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CD4" w:rsidRPr="0026292B" w:rsidRDefault="007E72CE">
      <w:pPr>
        <w:spacing w:after="0" w:line="408" w:lineRule="auto"/>
        <w:ind w:left="120"/>
        <w:jc w:val="center"/>
        <w:rPr>
          <w:lang w:val="ru-RU"/>
        </w:rPr>
      </w:pPr>
      <w:bookmarkStart w:id="0" w:name="block-30874937"/>
      <w:r w:rsidRPr="0026292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6292B" w:rsidRPr="0026292B" w:rsidRDefault="0026292B" w:rsidP="0026292B">
      <w:pPr>
        <w:widowControl w:val="0"/>
        <w:autoSpaceDE w:val="0"/>
        <w:autoSpaceDN w:val="0"/>
        <w:adjustRightInd w:val="0"/>
        <w:spacing w:after="0" w:line="360" w:lineRule="auto"/>
        <w:ind w:left="-426" w:firstLine="7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6292B">
        <w:rPr>
          <w:rFonts w:ascii="Times New Roman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</w:p>
    <w:p w:rsidR="0026292B" w:rsidRPr="0026292B" w:rsidRDefault="0026292B" w:rsidP="0026292B">
      <w:pPr>
        <w:widowControl w:val="0"/>
        <w:autoSpaceDE w:val="0"/>
        <w:autoSpaceDN w:val="0"/>
        <w:adjustRightInd w:val="0"/>
        <w:spacing w:after="0" w:line="360" w:lineRule="auto"/>
        <w:ind w:left="-426" w:firstLine="7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6292B">
        <w:rPr>
          <w:rFonts w:ascii="Times New Roman" w:hAnsi="Times New Roman" w:cs="Times New Roman"/>
          <w:sz w:val="24"/>
          <w:szCs w:val="24"/>
          <w:lang w:val="ru-RU"/>
        </w:rPr>
        <w:t>г. Хабаровска</w:t>
      </w:r>
    </w:p>
    <w:p w:rsidR="0026292B" w:rsidRPr="00F70580" w:rsidRDefault="0026292B" w:rsidP="0026292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70580">
        <w:rPr>
          <w:rFonts w:ascii="Times New Roman" w:hAnsi="Times New Roman" w:cs="Times New Roman"/>
          <w:sz w:val="24"/>
          <w:szCs w:val="24"/>
          <w:lang w:val="ru-RU"/>
        </w:rPr>
        <w:t>“</w:t>
      </w:r>
      <w:r w:rsidRPr="0026292B">
        <w:rPr>
          <w:rFonts w:ascii="Times New Roman" w:hAnsi="Times New Roman" w:cs="Times New Roman"/>
          <w:sz w:val="24"/>
          <w:szCs w:val="24"/>
          <w:lang w:val="ru-RU"/>
        </w:rPr>
        <w:t>Лицей инновационных технологий</w:t>
      </w:r>
      <w:r w:rsidRPr="00F70580">
        <w:rPr>
          <w:rFonts w:ascii="Times New Roman" w:hAnsi="Times New Roman" w:cs="Times New Roman"/>
          <w:sz w:val="24"/>
          <w:szCs w:val="24"/>
          <w:lang w:val="ru-RU"/>
        </w:rPr>
        <w:t>”</w:t>
      </w:r>
    </w:p>
    <w:p w:rsidR="0026292B" w:rsidRPr="00F70580" w:rsidRDefault="0026292B" w:rsidP="0026292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6292B" w:rsidRPr="00F70580" w:rsidRDefault="0026292B" w:rsidP="0026292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6292B" w:rsidRPr="00F70580" w:rsidRDefault="0026292B" w:rsidP="0026292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Ind w:w="250" w:type="dxa"/>
        <w:tblLayout w:type="fixed"/>
        <w:tblLook w:val="01E0" w:firstRow="1" w:lastRow="1" w:firstColumn="1" w:lastColumn="1" w:noHBand="0" w:noVBand="0"/>
      </w:tblPr>
      <w:tblGrid>
        <w:gridCol w:w="4246"/>
        <w:gridCol w:w="1539"/>
        <w:gridCol w:w="3786"/>
      </w:tblGrid>
      <w:tr w:rsidR="0026292B" w:rsidRPr="002D54E3" w:rsidTr="00B370B9">
        <w:trPr>
          <w:trHeight w:val="2523"/>
        </w:trPr>
        <w:tc>
          <w:tcPr>
            <w:tcW w:w="2218" w:type="pct"/>
          </w:tcPr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ПРИНЯТО</w:t>
            </w:r>
          </w:p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заседании Педагогического совета</w:t>
            </w:r>
          </w:p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«____</w:t>
            </w:r>
            <w:r w:rsidRPr="0026292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___________</w:t>
            </w:r>
            <w:r w:rsidRPr="0026292B">
              <w:rPr>
                <w:rFonts w:ascii="Times New Roman" w:hAnsi="Times New Roman" w:cs="Times New Roman"/>
                <w:sz w:val="24"/>
                <w:szCs w:val="24"/>
              </w:rPr>
              <w:t xml:space="preserve">    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26292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04" w:type="pct"/>
          </w:tcPr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ind w:hanging="7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ind w:hanging="7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79" w:type="pct"/>
            <w:hideMark/>
          </w:tcPr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УТВЕРЖДЕНО</w:t>
            </w:r>
          </w:p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Приказ №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</w:t>
            </w: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г.</w:t>
            </w:r>
          </w:p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</w:t>
            </w:r>
          </w:p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   В.В. Полозова</w:t>
            </w:r>
          </w:p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B0CD4" w:rsidRPr="0026292B" w:rsidRDefault="00AB0CD4">
      <w:pPr>
        <w:spacing w:after="0"/>
        <w:ind w:left="120"/>
        <w:rPr>
          <w:lang w:val="ru-RU"/>
        </w:rPr>
      </w:pPr>
    </w:p>
    <w:p w:rsidR="00AB0CD4" w:rsidRPr="0026292B" w:rsidRDefault="00AB0CD4">
      <w:pPr>
        <w:spacing w:after="0"/>
        <w:ind w:left="120"/>
        <w:rPr>
          <w:lang w:val="ru-RU"/>
        </w:rPr>
      </w:pPr>
    </w:p>
    <w:p w:rsidR="00AB0CD4" w:rsidRPr="0026292B" w:rsidRDefault="00AB0CD4">
      <w:pPr>
        <w:spacing w:after="0"/>
        <w:ind w:left="120"/>
        <w:rPr>
          <w:lang w:val="ru-RU"/>
        </w:rPr>
      </w:pPr>
    </w:p>
    <w:p w:rsidR="00AB0CD4" w:rsidRPr="0026292B" w:rsidRDefault="00AB0CD4">
      <w:pPr>
        <w:spacing w:after="0"/>
        <w:ind w:left="120"/>
        <w:rPr>
          <w:lang w:val="ru-RU"/>
        </w:rPr>
      </w:pPr>
    </w:p>
    <w:p w:rsidR="00AB0CD4" w:rsidRPr="0026292B" w:rsidRDefault="00AB0CD4">
      <w:pPr>
        <w:spacing w:after="0"/>
        <w:ind w:left="120"/>
        <w:rPr>
          <w:lang w:val="ru-RU"/>
        </w:rPr>
      </w:pPr>
    </w:p>
    <w:p w:rsidR="00AB0CD4" w:rsidRPr="0026292B" w:rsidRDefault="007E72CE">
      <w:pPr>
        <w:spacing w:after="0" w:line="408" w:lineRule="auto"/>
        <w:ind w:left="120"/>
        <w:jc w:val="center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B0CD4" w:rsidRPr="0026292B" w:rsidRDefault="007E72CE" w:rsidP="002D54E3">
      <w:pPr>
        <w:pStyle w:val="2"/>
        <w:shd w:val="clear" w:color="auto" w:fill="FFFFFF"/>
        <w:spacing w:before="0" w:after="0"/>
        <w:jc w:val="center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629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C737BD">
        <w:rPr>
          <w:color w:val="000000"/>
          <w:sz w:val="32"/>
          <w:szCs w:val="32"/>
          <w:shd w:val="clear" w:color="auto" w:fill="FFFFFF"/>
        </w:rPr>
        <w:t>4063832</w:t>
      </w:r>
      <w:bookmarkStart w:id="1" w:name="_GoBack"/>
      <w:bookmarkEnd w:id="1"/>
      <w:r w:rsidRPr="0026292B">
        <w:rPr>
          <w:rFonts w:ascii="Times New Roman" w:hAnsi="Times New Roman"/>
          <w:color w:val="000000"/>
          <w:sz w:val="28"/>
          <w:lang w:val="ru-RU"/>
        </w:rPr>
        <w:t>)</w:t>
      </w: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7E72CE" w:rsidP="0026292B">
      <w:pPr>
        <w:spacing w:after="0"/>
        <w:ind w:left="120"/>
        <w:jc w:val="center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Углублённый уровень»</w:t>
      </w:r>
    </w:p>
    <w:p w:rsidR="0026292B" w:rsidRDefault="007E72CE" w:rsidP="0026292B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для обучающихся 7</w:t>
      </w:r>
      <w:r w:rsidR="00D37F9A">
        <w:rPr>
          <w:rFonts w:ascii="Times New Roman" w:hAnsi="Times New Roman"/>
          <w:color w:val="000000"/>
          <w:sz w:val="28"/>
          <w:lang w:val="ru-RU"/>
        </w:rPr>
        <w:t>а, 7б, 7в</w:t>
      </w:r>
      <w:r w:rsidRPr="0026292B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D37F9A">
        <w:rPr>
          <w:rFonts w:ascii="Times New Roman" w:hAnsi="Times New Roman"/>
          <w:color w:val="000000"/>
          <w:sz w:val="28"/>
          <w:lang w:val="ru-RU"/>
        </w:rPr>
        <w:t>ов</w:t>
      </w:r>
    </w:p>
    <w:p w:rsidR="00AB0CD4" w:rsidRPr="0026292B" w:rsidRDefault="0026292B" w:rsidP="0026292B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2024 – 2025 учебный год</w:t>
      </w:r>
      <w:r w:rsidR="007E72CE" w:rsidRPr="0026292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7E72CE">
      <w:pPr>
        <w:spacing w:after="0"/>
        <w:ind w:left="120"/>
        <w:jc w:val="center"/>
        <w:rPr>
          <w:lang w:val="ru-RU"/>
        </w:rPr>
      </w:pPr>
      <w:bookmarkStart w:id="2" w:name="f1a648fe-ef30-4656-85bd-473a93466e42"/>
      <w:r w:rsidRPr="0026292B">
        <w:rPr>
          <w:rFonts w:ascii="Times New Roman" w:hAnsi="Times New Roman"/>
          <w:b/>
          <w:color w:val="000000"/>
          <w:sz w:val="28"/>
          <w:lang w:val="ru-RU"/>
        </w:rPr>
        <w:t>Хабаровск</w:t>
      </w:r>
      <w:bookmarkEnd w:id="2"/>
      <w:r w:rsidR="0026292B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26292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6aff9900-35d5-48cf-a4a9-a82bbdd9b566"/>
      <w:r w:rsidRPr="0026292B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  <w:r w:rsidR="0026292B">
        <w:rPr>
          <w:rFonts w:ascii="Times New Roman" w:hAnsi="Times New Roman"/>
          <w:b/>
          <w:color w:val="000000"/>
          <w:sz w:val="28"/>
          <w:lang w:val="ru-RU"/>
        </w:rPr>
        <w:t xml:space="preserve"> г</w:t>
      </w:r>
    </w:p>
    <w:p w:rsidR="00AB0CD4" w:rsidRPr="0026292B" w:rsidRDefault="00AB0CD4">
      <w:pPr>
        <w:spacing w:after="0"/>
        <w:ind w:left="120"/>
        <w:rPr>
          <w:lang w:val="ru-RU"/>
        </w:rPr>
      </w:pPr>
    </w:p>
    <w:p w:rsidR="00AB0CD4" w:rsidRPr="0026292B" w:rsidRDefault="00AB0CD4">
      <w:pPr>
        <w:rPr>
          <w:lang w:val="ru-RU"/>
        </w:rPr>
        <w:sectPr w:rsidR="00AB0CD4" w:rsidRPr="0026292B">
          <w:pgSz w:w="11906" w:h="16383"/>
          <w:pgMar w:top="1134" w:right="850" w:bottom="1134" w:left="1701" w:header="720" w:footer="720" w:gutter="0"/>
          <w:cols w:space="720"/>
        </w:sectPr>
      </w:pPr>
    </w:p>
    <w:p w:rsidR="00AB0CD4" w:rsidRPr="0026292B" w:rsidRDefault="007E72CE" w:rsidP="0026292B">
      <w:pPr>
        <w:spacing w:after="0" w:line="264" w:lineRule="auto"/>
        <w:ind w:left="120"/>
        <w:jc w:val="center"/>
        <w:rPr>
          <w:lang w:val="ru-RU"/>
        </w:rPr>
      </w:pPr>
      <w:bookmarkStart w:id="4" w:name="block-30874938"/>
      <w:bookmarkEnd w:id="0"/>
      <w:r w:rsidRPr="0026292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  <w:bookmarkStart w:id="5" w:name="_Toc104192170"/>
      <w:bookmarkEnd w:id="5"/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</w:t>
      </w:r>
      <w:proofErr w:type="gramStart"/>
      <w:r w:rsidRPr="0026292B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углублённом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тематического планирования курса учителем.</w:t>
      </w:r>
      <w:bookmarkStart w:id="6" w:name="_Toc104192171"/>
      <w:bookmarkEnd w:id="6"/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 xml:space="preserve">Целями </w:t>
      </w:r>
      <w:r w:rsidRPr="0026292B">
        <w:rPr>
          <w:rFonts w:ascii="Times New Roman" w:hAnsi="Times New Roman"/>
          <w:color w:val="000000"/>
          <w:sz w:val="28"/>
          <w:lang w:val="ru-RU"/>
        </w:rPr>
        <w:t>изучения информатики на уровне основного общего образования являются: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понимание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развитие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</w:t>
      </w:r>
      <w:proofErr w:type="gramStart"/>
      <w:r w:rsidRPr="0026292B">
        <w:rPr>
          <w:rFonts w:ascii="Times New Roman" w:hAnsi="Times New Roman"/>
          <w:color w:val="000000"/>
          <w:sz w:val="28"/>
          <w:lang w:val="ru-RU"/>
        </w:rPr>
        <w:t>компетенций</w:t>
      </w:r>
      <w:proofErr w:type="gram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26292B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  <w:bookmarkStart w:id="7" w:name="_Toc104192172"/>
      <w:bookmarkEnd w:id="7"/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</w:t>
      </w:r>
      <w:proofErr w:type="spellStart"/>
      <w:r w:rsidRPr="0026292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и личностных результатов обучения.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Основные задачи учебного предмета «Информатика» – сформировать у обучающихся: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владение базовыми нормами информационной этики и права, основами информационной безопасности, 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задач; 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AB0CD4" w:rsidRPr="0026292B" w:rsidRDefault="007E72CE" w:rsidP="0026292B">
      <w:pPr>
        <w:pStyle w:val="ae"/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AB0CD4" w:rsidRPr="0026292B" w:rsidRDefault="007E72CE" w:rsidP="0026292B">
      <w:pPr>
        <w:pStyle w:val="ae"/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AB0CD4" w:rsidRPr="0026292B" w:rsidRDefault="007E72CE" w:rsidP="0026292B">
      <w:pPr>
        <w:pStyle w:val="ae"/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AB0CD4" w:rsidRPr="0026292B" w:rsidRDefault="007E72CE" w:rsidP="0026292B">
      <w:pPr>
        <w:pStyle w:val="ae"/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  <w:bookmarkStart w:id="8" w:name="_Toc104192173"/>
      <w:bookmarkEnd w:id="8"/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В системе общего образования информатика признана обязательным учебным предметом, входящим в состав предметной области «Математика и информатика». ФГОС ООО предусмотрены требования к освоению предметных результатов по информатике на базовом и углублённом уровнях, имеющих общее содержательное ядро и согласованных между собой. Это позволяет реализовывать углублённое изучение информатики как в рамках отдельных классов, так и в рамках индивидуальных образовательных траекторий, в том числе используя сетевое взаимодействие организаций и дистанционные технологии. По завершении </w:t>
      </w:r>
      <w:proofErr w:type="gramStart"/>
      <w:r w:rsidRPr="0026292B">
        <w:rPr>
          <w:rFonts w:ascii="Times New Roman" w:hAnsi="Times New Roman"/>
          <w:color w:val="000000"/>
          <w:sz w:val="28"/>
          <w:lang w:val="ru-RU"/>
        </w:rPr>
        <w:t>реализации программ углублённого уровня</w:t>
      </w:r>
      <w:proofErr w:type="gram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обучающиеся смогут детальнее освоить материал базового уровня, овладеть расширенным кругом понятий и методов, решать задачи более высокого уровня сложности. 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bookmarkStart w:id="9" w:name="cf197a7d-0b56-4283-9616-4810c458146c"/>
      <w:r w:rsidRPr="0026292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информатики на углубленном уровне, – 204 часа: в 7 классе – 68 часов (2 часа в неделю), в 8 классе – 68 часов (2 часа в неделю), в 9 классе – 68 часов (2 часа в неделю).</w:t>
      </w:r>
      <w:bookmarkEnd w:id="9"/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AB0CD4">
      <w:pPr>
        <w:rPr>
          <w:lang w:val="ru-RU"/>
        </w:rPr>
        <w:sectPr w:rsidR="00AB0CD4" w:rsidRPr="0026292B">
          <w:pgSz w:w="11906" w:h="16383"/>
          <w:pgMar w:top="1134" w:right="850" w:bottom="1134" w:left="1701" w:header="720" w:footer="720" w:gutter="0"/>
          <w:cols w:space="720"/>
        </w:sectPr>
      </w:pPr>
    </w:p>
    <w:p w:rsidR="00AB0CD4" w:rsidRPr="0026292B" w:rsidRDefault="007E72CE" w:rsidP="0026292B">
      <w:pPr>
        <w:spacing w:after="0" w:line="264" w:lineRule="auto"/>
        <w:ind w:left="120"/>
        <w:jc w:val="center"/>
        <w:rPr>
          <w:lang w:val="ru-RU"/>
        </w:rPr>
      </w:pPr>
      <w:bookmarkStart w:id="10" w:name="block-30874939"/>
      <w:bookmarkEnd w:id="4"/>
      <w:r w:rsidRPr="0026292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B0CD4" w:rsidRPr="0026292B" w:rsidRDefault="00AB0CD4" w:rsidP="0026292B">
      <w:pPr>
        <w:spacing w:after="0" w:line="264" w:lineRule="auto"/>
        <w:ind w:left="120"/>
        <w:jc w:val="center"/>
        <w:rPr>
          <w:lang w:val="ru-RU"/>
        </w:rPr>
      </w:pPr>
    </w:p>
    <w:p w:rsidR="00AB0CD4" w:rsidRPr="0026292B" w:rsidRDefault="007E72CE" w:rsidP="0026292B">
      <w:pPr>
        <w:spacing w:after="0" w:line="264" w:lineRule="auto"/>
        <w:ind w:left="120"/>
        <w:jc w:val="center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файловых систем. Полное имя файла (папки, каталога). Путь к файлу (папке, каталогу). 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Файловый менеджер. Работа с файлами и папками (каталогами): создание, копирование, перемещение, переименование и удаление файлов и папок (каталогов). Поиск файлов.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Архивация данных. Использование программ-архиваторов. 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proofErr w:type="gramStart"/>
      <w:r w:rsidRPr="0026292B">
        <w:rPr>
          <w:rFonts w:ascii="Times New Roman" w:hAnsi="Times New Roman"/>
          <w:color w:val="000000"/>
          <w:sz w:val="28"/>
          <w:lang w:val="ru-RU"/>
        </w:rPr>
        <w:lastRenderedPageBreak/>
        <w:t>информации по ключевым словам</w:t>
      </w:r>
      <w:proofErr w:type="gram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и по изображению. Достоверность информации, полученной из Интернета.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Сетевой этикет, базовые нормы информационной этики и права при работе в Интернете. Стратегии безопасного поведения в Интернете. </w:t>
      </w:r>
    </w:p>
    <w:p w:rsidR="0026292B" w:rsidRDefault="0026292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различных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Байт, килобайт, мегабайт, гигабайт.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 Искажение данных при передаче.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26292B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26292B">
        <w:rPr>
          <w:rFonts w:ascii="Times New Roman" w:hAnsi="Times New Roman"/>
          <w:color w:val="000000"/>
          <w:sz w:val="28"/>
          <w:lang w:val="ru-RU"/>
        </w:rPr>
        <w:t>Восьмибитные</w:t>
      </w:r>
      <w:proofErr w:type="spell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26292B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Кодирование цвета. Цветовые модели. Модели </w:t>
      </w:r>
      <w:r>
        <w:rPr>
          <w:rFonts w:ascii="Times New Roman" w:hAnsi="Times New Roman"/>
          <w:color w:val="000000"/>
          <w:sz w:val="28"/>
        </w:rPr>
        <w:t>RGB</w:t>
      </w:r>
      <w:r w:rsidRPr="0026292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CMYK</w:t>
      </w:r>
      <w:r w:rsidRPr="0026292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HSL</w:t>
      </w:r>
      <w:r w:rsidRPr="0026292B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дискретизации. Количество каналов записи. Оценка информационного объёма звуковых файлов.</w:t>
      </w:r>
    </w:p>
    <w:p w:rsidR="0026292B" w:rsidRDefault="0026292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Конструкция «повторение»: циклы с заданным числом повторений, с условием выполнения, </w:t>
      </w:r>
      <w:proofErr w:type="gramStart"/>
      <w:r w:rsidRPr="0026292B">
        <w:rPr>
          <w:rFonts w:ascii="Times New Roman" w:hAnsi="Times New Roman"/>
          <w:color w:val="000000"/>
          <w:sz w:val="28"/>
          <w:lang w:val="ru-RU"/>
        </w:rPr>
        <w:t>с переменной цикла</w:t>
      </w:r>
      <w:proofErr w:type="gramEnd"/>
      <w:r w:rsidRPr="0026292B">
        <w:rPr>
          <w:rFonts w:ascii="Times New Roman" w:hAnsi="Times New Roman"/>
          <w:color w:val="000000"/>
          <w:sz w:val="28"/>
          <w:lang w:val="ru-RU"/>
        </w:rPr>
        <w:t>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Вспомогательные алгоритмы. Использование параметров для изменения результатов работы вспомогательных алгоритмов.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Анализ алгоритмов для исполнителей.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Выполнение алгоритмов вручную и на компьютере. Синтаксические и логические ошибки. Отказы.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Система координат в компьютерной графике. Изменение цвета пикселя.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Графические примитивы: отрезок, прямоугольник, окружность (круг). Свойства контура (цвет, толщина линии) и заливки. Построение изображений из графических примитивов.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Использование циклов для построения изображений. Штриховка замкнутой области простой формы (прямоугольник, треугольник с основанием, параллельным оси координат).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Принципы анимации. Использование анимации для имитации движения объекта. Управления анимацией с помощью клавиатуры. </w:t>
      </w:r>
    </w:p>
    <w:p w:rsidR="0026292B" w:rsidRDefault="0026292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Редактирование текста. Свойства символов. Шрифт. Типы шрифтов (рубленые, с засечками, </w:t>
      </w:r>
      <w:proofErr w:type="spellStart"/>
      <w:r w:rsidRPr="0026292B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26292B">
        <w:rPr>
          <w:rFonts w:ascii="Times New Roman" w:hAnsi="Times New Roman"/>
          <w:color w:val="000000"/>
          <w:sz w:val="28"/>
          <w:lang w:val="ru-RU"/>
        </w:rPr>
        <w:t>). Полужирное и курсивное начертание. Свойства абзацев: границы, абзацный отступ, интервалы, выравнивание. Стилевое форматирование.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lastRenderedPageBreak/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 и формул.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Параметры страницы, нумерация страниц. Добавление в документ колонтитулов, ссылок.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Интернете для обработки текста.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Добавление на слайд аудиовизуальных данных. Анимация. Гиперссылки.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AB0CD4">
      <w:pPr>
        <w:rPr>
          <w:lang w:val="ru-RU"/>
        </w:rPr>
        <w:sectPr w:rsidR="00AB0CD4" w:rsidRPr="0026292B">
          <w:pgSz w:w="11906" w:h="16383"/>
          <w:pgMar w:top="1134" w:right="850" w:bottom="1134" w:left="1701" w:header="720" w:footer="720" w:gutter="0"/>
          <w:cols w:space="720"/>
        </w:sectPr>
      </w:pPr>
    </w:p>
    <w:p w:rsidR="00AB0CD4" w:rsidRPr="0026292B" w:rsidRDefault="007E72CE">
      <w:pPr>
        <w:spacing w:after="0" w:line="264" w:lineRule="auto"/>
        <w:ind w:left="120"/>
        <w:jc w:val="both"/>
        <w:rPr>
          <w:lang w:val="ru-RU"/>
        </w:rPr>
      </w:pPr>
      <w:bookmarkStart w:id="11" w:name="block-30874940"/>
      <w:bookmarkEnd w:id="10"/>
      <w:r w:rsidRPr="0026292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обучающимися личностных, </w:t>
      </w:r>
      <w:proofErr w:type="spellStart"/>
      <w:r w:rsidRPr="0026292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содержания учебного предмета.</w:t>
      </w:r>
    </w:p>
    <w:p w:rsidR="00AB0CD4" w:rsidRPr="0026292B" w:rsidRDefault="007E72CE">
      <w:pPr>
        <w:spacing w:after="0" w:line="264" w:lineRule="auto"/>
        <w:ind w:left="12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</w:t>
      </w:r>
      <w:proofErr w:type="gramStart"/>
      <w:r w:rsidRPr="0026292B">
        <w:rPr>
          <w:rFonts w:ascii="Times New Roman" w:hAnsi="Times New Roman"/>
          <w:color w:val="000000"/>
          <w:sz w:val="28"/>
          <w:lang w:val="ru-RU"/>
        </w:rPr>
        <w:t>развития и социализации</w:t>
      </w:r>
      <w:proofErr w:type="gram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292B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292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среды: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деятельности возраста, норм и правил </w:t>
      </w:r>
      <w:r w:rsidRPr="0026292B">
        <w:rPr>
          <w:rFonts w:ascii="Times New Roman" w:hAnsi="Times New Roman"/>
          <w:color w:val="000000"/>
          <w:sz w:val="28"/>
          <w:lang w:val="ru-RU"/>
        </w:rPr>
        <w:lastRenderedPageBreak/>
        <w:t>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7E72CE">
      <w:pPr>
        <w:spacing w:after="0" w:line="264" w:lineRule="auto"/>
        <w:ind w:left="12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292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7E72CE">
      <w:pPr>
        <w:spacing w:after="0" w:line="264" w:lineRule="auto"/>
        <w:ind w:left="12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проводить умозаключения (индуктивные, дедуктивные и по аналогии) и выводы;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применять различные методы и инструменты при поиске и отборе информации из источников с учётом предложенной учебной задачи и заданных критериев;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оптимальную форму представления информации и иллюстрировать решаемые задачи несложными схемами, диаграммами, иными графическими объектами и их комбинациями;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 по критериям, предложенным учителем или сформулированным самостоятельно;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7E72CE">
      <w:pPr>
        <w:spacing w:after="0" w:line="264" w:lineRule="auto"/>
        <w:ind w:left="12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7E72CE">
      <w:pPr>
        <w:spacing w:after="0" w:line="264" w:lineRule="auto"/>
        <w:ind w:left="12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проводить выбор в условиях противоречивой информации и брать ответственность за решение.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26292B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26292B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26292B">
        <w:rPr>
          <w:rFonts w:ascii="Times New Roman" w:hAnsi="Times New Roman"/>
          <w:color w:val="000000"/>
          <w:sz w:val="28"/>
          <w:lang w:val="ru-RU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7E72CE">
      <w:pPr>
        <w:spacing w:after="0" w:line="264" w:lineRule="auto"/>
        <w:ind w:left="12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7E72CE">
      <w:pPr>
        <w:spacing w:after="0" w:line="264" w:lineRule="auto"/>
        <w:ind w:left="12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6292B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26292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демонстрировать владение основными понятиями: информация, передача, хранение и обработка информации, алгоритм, использовать их для решения учебных и практических задач;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(пояснять сущность) основных принципов кодирования информации различной природы: числовой, текстовой (в различных современных кодировках), графической (в растровом и векторном представлении), аудио, видео;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lastRenderedPageBreak/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данных, сравнивать их количественные характеристики;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 и вывода);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развития компьютеров, основные тенденции развития информационных технологий, в том числе глобальных сетей;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(папки, каталога), путь к файлу (папке, каталогу) по имеющемуся описанию файловой структуры некоторого информационного носителя);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и облачными хранилищами с использованием графического интерфейса: создавать, копировать, перемещать, переименовывать, удалять и архивировать файлы и каталоги;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ИКТ, иметь представление о влиянии использования средств ИКТ на здоровье пользователя, уметь применять методы профилактики заболеваний, связанных с использованием цифровых устройств;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обеспечивать личную безопасность при использовании ресурсов сети Интернет, в том числе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искать информацию в Интернете (в том </w:t>
      </w:r>
      <w:proofErr w:type="gramStart"/>
      <w:r w:rsidRPr="0026292B">
        <w:rPr>
          <w:rFonts w:ascii="Times New Roman" w:hAnsi="Times New Roman"/>
          <w:color w:val="000000"/>
          <w:sz w:val="28"/>
          <w:lang w:val="ru-RU"/>
        </w:rPr>
        <w:t>числе по ключевым словам</w:t>
      </w:r>
      <w:proofErr w:type="gram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и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интернет-коммуникаций, цифровые сервисы государственных услуг, цифровые образовательные сервисы;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презентаций, демонстрируя 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информации, формировать личное информационное пространство.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AB0CD4">
      <w:pPr>
        <w:rPr>
          <w:lang w:val="ru-RU"/>
        </w:rPr>
        <w:sectPr w:rsidR="00AB0CD4" w:rsidRPr="0026292B">
          <w:pgSz w:w="11906" w:h="16383"/>
          <w:pgMar w:top="1134" w:right="850" w:bottom="1134" w:left="1701" w:header="720" w:footer="720" w:gutter="0"/>
          <w:cols w:space="720"/>
        </w:sectPr>
      </w:pPr>
    </w:p>
    <w:p w:rsidR="00AB0CD4" w:rsidRDefault="007E72CE" w:rsidP="0026292B">
      <w:pPr>
        <w:spacing w:after="0"/>
        <w:ind w:left="120"/>
        <w:jc w:val="center"/>
      </w:pPr>
      <w:bookmarkStart w:id="12" w:name="block-3087494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AB0CD4" w:rsidRDefault="007E72CE" w:rsidP="0026292B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5"/>
        <w:gridCol w:w="4511"/>
        <w:gridCol w:w="1543"/>
        <w:gridCol w:w="1841"/>
        <w:gridCol w:w="1910"/>
        <w:gridCol w:w="3130"/>
      </w:tblGrid>
      <w:tr w:rsidR="00AB0CD4" w:rsidRPr="0026292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(цифровые) образовательные ресурсы </w:t>
            </w:r>
          </w:p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0CD4" w:rsidRPr="0026292B" w:rsidRDefault="00AB0CD4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0CD4" w:rsidRPr="0026292B" w:rsidRDefault="00AB0CD4">
            <w:pPr>
              <w:rPr>
                <w:lang w:val="ru-RU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Контрольные работы </w:t>
            </w:r>
          </w:p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Практические работы </w:t>
            </w:r>
          </w:p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0CD4" w:rsidRPr="0026292B" w:rsidRDefault="00AB0CD4">
            <w:pPr>
              <w:rPr>
                <w:lang w:val="ru-RU"/>
              </w:rPr>
            </w:pPr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Цифровая грамотность</w:t>
            </w:r>
          </w:p>
        </w:tc>
      </w:tr>
      <w:tr w:rsidR="00AB0CD4" w:rsidRPr="002D54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C737BD">
            <w:pPr>
              <w:spacing w:after="0"/>
              <w:ind w:left="135"/>
              <w:rPr>
                <w:lang w:val="ru-RU"/>
              </w:rPr>
            </w:pPr>
            <w:hyperlink r:id="rId5">
              <w:r w:rsidR="007E72CE" w:rsidRPr="002629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https://resh.edu.ru/subject/19/7/</w:t>
              </w:r>
            </w:hyperlink>
          </w:p>
        </w:tc>
      </w:tr>
      <w:tr w:rsidR="00AB0CD4" w:rsidRPr="002D54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Программы и данные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C737BD">
            <w:pPr>
              <w:spacing w:after="0"/>
              <w:ind w:left="135"/>
              <w:rPr>
                <w:lang w:val="ru-RU"/>
              </w:rPr>
            </w:pPr>
            <w:hyperlink r:id="rId6">
              <w:r w:rsidR="007E72CE" w:rsidRPr="002629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https://resh.edu.ru/subject/19/7/</w:t>
              </w:r>
            </w:hyperlink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C737BD">
            <w:pPr>
              <w:spacing w:after="0"/>
              <w:ind w:left="135"/>
              <w:rPr>
                <w:lang w:val="ru-RU"/>
              </w:rPr>
            </w:pPr>
            <w:hyperlink r:id="rId7">
              <w:r w:rsidR="007E72CE" w:rsidRPr="002629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https://education.yandex.ru/</w:t>
              </w:r>
            </w:hyperlink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rPr>
                <w:lang w:val="ru-RU"/>
              </w:rPr>
            </w:pPr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информатики</w:t>
            </w:r>
          </w:p>
        </w:tc>
      </w:tr>
      <w:tr w:rsidR="00AB0CD4" w:rsidRPr="002D54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и информационные процессы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C737BD">
            <w:pPr>
              <w:spacing w:after="0"/>
              <w:ind w:left="135"/>
              <w:rPr>
                <w:lang w:val="ru-RU"/>
              </w:rPr>
            </w:pPr>
            <w:hyperlink r:id="rId8">
              <w:r w:rsidR="007E72CE" w:rsidRPr="002629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https://resh.edu.ru/subject/19/7/</w:t>
              </w:r>
            </w:hyperlink>
          </w:p>
        </w:tc>
      </w:tr>
      <w:tr w:rsidR="00AB0CD4" w:rsidRPr="002D54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информации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C737BD">
            <w:pPr>
              <w:spacing w:after="0"/>
              <w:ind w:left="135"/>
              <w:rPr>
                <w:lang w:val="ru-RU"/>
              </w:rPr>
            </w:pPr>
            <w:hyperlink r:id="rId9">
              <w:r w:rsidR="007E72CE" w:rsidRPr="002629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https://resh.edu.ru/subject/19/7/</w:t>
              </w:r>
            </w:hyperlink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rPr>
                <w:lang w:val="ru-RU"/>
              </w:rPr>
            </w:pPr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Алгоритмы и программирование</w:t>
            </w:r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C737BD">
            <w:pPr>
              <w:spacing w:after="0"/>
              <w:ind w:left="135"/>
              <w:rPr>
                <w:lang w:val="ru-RU"/>
              </w:rPr>
            </w:pPr>
            <w:hyperlink r:id="rId10">
              <w:r w:rsidR="007E72CE" w:rsidRPr="002629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https://education.yandex.ru/</w:t>
              </w:r>
            </w:hyperlink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 и анимация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C737BD">
            <w:pPr>
              <w:spacing w:after="0"/>
              <w:ind w:left="135"/>
              <w:rPr>
                <w:lang w:val="ru-RU"/>
              </w:rPr>
            </w:pPr>
            <w:hyperlink r:id="rId11">
              <w:r w:rsidR="007E72CE" w:rsidRPr="002629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https://education.yandex.ru/</w:t>
              </w:r>
            </w:hyperlink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rPr>
                <w:lang w:val="ru-RU"/>
              </w:rPr>
            </w:pPr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Информационные технологии</w:t>
            </w:r>
          </w:p>
        </w:tc>
      </w:tr>
      <w:tr w:rsidR="00AB0CD4" w:rsidRPr="002D54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C737BD">
            <w:pPr>
              <w:spacing w:after="0"/>
              <w:ind w:left="135"/>
              <w:rPr>
                <w:lang w:val="ru-RU"/>
              </w:rPr>
            </w:pPr>
            <w:hyperlink r:id="rId12">
              <w:r w:rsidR="007E72CE" w:rsidRPr="002629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https://resh.edu.ru/subject/19/7/</w:t>
              </w:r>
            </w:hyperlink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Мультимедийные презентации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C737BD">
            <w:pPr>
              <w:spacing w:after="0"/>
              <w:ind w:left="135"/>
              <w:rPr>
                <w:lang w:val="ru-RU"/>
              </w:rPr>
            </w:pPr>
            <w:hyperlink r:id="rId13">
              <w:r w:rsidR="007E72CE" w:rsidRPr="002629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https://education.yandex.ru/</w:t>
              </w:r>
            </w:hyperlink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rPr>
                <w:lang w:val="ru-RU"/>
              </w:rPr>
            </w:pPr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rPr>
                <w:lang w:val="ru-RU"/>
              </w:rPr>
            </w:pPr>
          </w:p>
        </w:tc>
      </w:tr>
    </w:tbl>
    <w:p w:rsidR="00AB0CD4" w:rsidRDefault="00AB0CD4">
      <w:pPr>
        <w:sectPr w:rsidR="00AB0C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0CD4" w:rsidRDefault="007E72CE" w:rsidP="0026292B">
      <w:pPr>
        <w:spacing w:after="0"/>
        <w:ind w:left="120"/>
        <w:jc w:val="center"/>
      </w:pPr>
      <w:bookmarkStart w:id="13" w:name="block-3087494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AB0CD4" w:rsidRDefault="007E72CE" w:rsidP="0026292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26292B" w:rsidRDefault="0026292B" w:rsidP="0026292B">
      <w:pPr>
        <w:spacing w:after="0"/>
        <w:ind w:left="120"/>
        <w:jc w:val="center"/>
      </w:pPr>
    </w:p>
    <w:tbl>
      <w:tblPr>
        <w:tblW w:w="1381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1"/>
        <w:gridCol w:w="6886"/>
        <w:gridCol w:w="946"/>
        <w:gridCol w:w="1841"/>
        <w:gridCol w:w="1910"/>
        <w:gridCol w:w="13"/>
        <w:gridCol w:w="1199"/>
        <w:gridCol w:w="13"/>
      </w:tblGrid>
      <w:tr w:rsidR="0026292B" w:rsidTr="0026292B">
        <w:trPr>
          <w:trHeight w:val="318"/>
          <w:tblCellSpacing w:w="20" w:type="nil"/>
        </w:trPr>
        <w:tc>
          <w:tcPr>
            <w:tcW w:w="1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92B" w:rsidRDefault="002629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26292B" w:rsidRDefault="0026292B">
            <w:pPr>
              <w:spacing w:after="0"/>
              <w:ind w:left="135"/>
            </w:pPr>
          </w:p>
        </w:tc>
        <w:tc>
          <w:tcPr>
            <w:tcW w:w="68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урока</w:t>
            </w:r>
          </w:p>
          <w:p w:rsidR="0026292B" w:rsidRPr="0026292B" w:rsidRDefault="0026292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710" w:type="dxa"/>
            <w:gridSpan w:val="4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</w:tr>
      <w:tr w:rsidR="0026292B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92B" w:rsidRDefault="0026292B"/>
        </w:tc>
        <w:tc>
          <w:tcPr>
            <w:tcW w:w="68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92B" w:rsidRPr="0026292B" w:rsidRDefault="0026292B">
            <w:pPr>
              <w:rPr>
                <w:lang w:val="ru-RU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Контрольные работы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</w:tcPr>
          <w:p w:rsidR="0026292B" w:rsidRPr="0026292B" w:rsidRDefault="0026292B" w:rsidP="0026292B">
            <w:pPr>
              <w:jc w:val="center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— универсальное вычислительное устройство, работающее по программе. Техника безопасности и правила работы на компьютере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 w:rsidP="0026292B">
            <w:pPr>
              <w:spacing w:after="0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компьютеров и программного обеспечения. Современные тенденции развития компьютеров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Персональный компьютер и его характеристики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Носители информации и скорость доступа к ним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данных. Системное программное обеспечение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программирования. Прикладное программное обеспечение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"Программы и данные"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Работа с файлами и папками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Вредоносное программное обеспечение и средства защиты от него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"Поиск информации в сети Интернет"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данных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и данные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алфавите. Единицы количества информации и скорости передачи данных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Декодирование сообщений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Информационный объём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Цветовые модели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Оценка информационного объёма графических данных для растрового изображения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"Представление информации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алгоритма. Исполнители алгоритмов. Свойства алгоритма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записи алгоритма. Алгоритмические конструкции. Конструкция «следование». Линейный алгоритм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«ветвление»: полная и неполная формы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составные условия. Создание алгоритмов с использованием ветвлений для управления исполнителем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"Ветвления"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с условием выполнения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Переменная. Конструкция «повторение»: с переменной цикла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"Ветвления и циклы"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Вспомогательные алгоритмы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Вспомогательные алгоритмы с параметрами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выполнение на компьютере алгоритмов с использованием вспомогательных алгоритмов для управления исполнителем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выполнение на компьютере алгоритмов для управления исполнителем Робот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 для исполнителей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и логические ошибки. Отказы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"Алгоритмы для исполнителей"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координат в компьютерной графике. Изменение цвета пикселя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примитивы: отрезок, прямоугольник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примитивы: окружность (круг)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изображений из графических примитивов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циклов для построения изображений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Штриховка замкнутой области простой формы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простой анимации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"Компьютерная графика и анимация"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Форматирование текстовых документов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таблиц. Практическая работа "Создание таблиц"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в документ формул и изображений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текстовых процессоров и Интернет-сервисов по созданию текстовых документов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"Создание текстовых документов с колонтитулами, цитатами и ссылками"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редактор. Растровые рисунки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редактирования графических объектов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Векторная графика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редактирование изображений с помощью инструментов векторного графического редактора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создания компьютерных презентаций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текста и изображений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данных. Анимация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 w:rsidP="0026292B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"Создание презентации с гиперссылками на основе готовых шаблонов"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459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26292B" w:rsidP="0026292B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26292B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6292B" w:rsidRDefault="0026292B" w:rsidP="002629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</w:tcPr>
          <w:p w:rsidR="0026292B" w:rsidRDefault="0026292B" w:rsidP="0026292B">
            <w:pPr>
              <w:ind w:left="135"/>
            </w:pPr>
            <w:r w:rsidRPr="00A843D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rPr>
                <w:lang w:val="ru-RU"/>
              </w:rPr>
            </w:pPr>
          </w:p>
        </w:tc>
      </w:tr>
      <w:tr w:rsidR="0026292B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6292B" w:rsidRDefault="0026292B" w:rsidP="002629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</w:tcPr>
          <w:p w:rsidR="0026292B" w:rsidRDefault="0026292B" w:rsidP="0026292B">
            <w:pPr>
              <w:ind w:left="135"/>
            </w:pPr>
            <w:r w:rsidRPr="00A843D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rPr>
                <w:lang w:val="ru-RU"/>
              </w:rPr>
            </w:pPr>
          </w:p>
        </w:tc>
      </w:tr>
      <w:tr w:rsidR="0026292B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6292B" w:rsidRDefault="0026292B" w:rsidP="002629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</w:tcPr>
          <w:p w:rsidR="0026292B" w:rsidRDefault="0026292B" w:rsidP="0026292B">
            <w:pPr>
              <w:ind w:left="135"/>
            </w:pPr>
            <w:r w:rsidRPr="00A843D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7897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 </w:t>
            </w: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rPr>
                <w:lang w:val="ru-RU"/>
              </w:rPr>
            </w:pPr>
          </w:p>
        </w:tc>
      </w:tr>
    </w:tbl>
    <w:p w:rsidR="00AB0CD4" w:rsidRPr="0026292B" w:rsidRDefault="00AB0CD4">
      <w:pPr>
        <w:rPr>
          <w:lang w:val="ru-RU"/>
        </w:rPr>
        <w:sectPr w:rsidR="00AB0CD4" w:rsidRPr="0026292B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3"/>
    <w:p w:rsidR="007E72CE" w:rsidRPr="0026292B" w:rsidRDefault="007E72CE" w:rsidP="0026292B">
      <w:pPr>
        <w:rPr>
          <w:lang w:val="ru-RU"/>
        </w:rPr>
      </w:pPr>
    </w:p>
    <w:sectPr w:rsidR="007E72CE" w:rsidRPr="0026292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D1093F"/>
    <w:multiLevelType w:val="hybridMultilevel"/>
    <w:tmpl w:val="E1F05B64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B0CD4"/>
    <w:rsid w:val="0026292B"/>
    <w:rsid w:val="002D54E3"/>
    <w:rsid w:val="007E72CE"/>
    <w:rsid w:val="00AB0CD4"/>
    <w:rsid w:val="00C737BD"/>
    <w:rsid w:val="00D37F9A"/>
    <w:rsid w:val="00F7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55535D-D460-4A17-9013-3548A5B5E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2629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7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19/7/" TargetMode="External"/><Relationship Id="rId13" Type="http://schemas.openxmlformats.org/officeDocument/2006/relationships/hyperlink" Target="https://education.yandex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ducation.yandex.ru/" TargetMode="External"/><Relationship Id="rId12" Type="http://schemas.openxmlformats.org/officeDocument/2006/relationships/hyperlink" Target="https://resh.edu.ru/subject/19/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19/7/" TargetMode="External"/><Relationship Id="rId11" Type="http://schemas.openxmlformats.org/officeDocument/2006/relationships/hyperlink" Target="https://education.yandex.ru/" TargetMode="External"/><Relationship Id="rId5" Type="http://schemas.openxmlformats.org/officeDocument/2006/relationships/hyperlink" Target="https://resh.edu.ru/subject/19/7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education.yandex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9/7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22</Pages>
  <Words>4990</Words>
  <Characters>28446</Characters>
  <Application>Microsoft Office Word</Application>
  <DocSecurity>0</DocSecurity>
  <Lines>237</Lines>
  <Paragraphs>66</Paragraphs>
  <ScaleCrop>false</ScaleCrop>
  <Company/>
  <LinksUpToDate>false</LinksUpToDate>
  <CharactersWithSpaces>33370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6</cp:revision>
  <dcterms:created xsi:type="dcterms:W3CDTF">2024-05-18T04:36:00Z</dcterms:created>
  <dcterms:modified xsi:type="dcterms:W3CDTF">2024-06-20T08:20:00Z</dcterms:modified>
</cp:coreProperties>
</file>